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</w:t>
      </w:r>
      <w:r>
        <w:rPr>
          <w:rFonts w:hint="default" w:ascii="Times New Roman" w:hAnsi="Times New Roman" w:eastAsia="Calibri"/>
          <w:sz w:val="28"/>
          <w:szCs w:val="28"/>
        </w:rPr>
        <w:t>б</w:t>
      </w:r>
      <w:r>
        <w:rPr>
          <w:rFonts w:hint="default" w:ascii="Times New Roman" w:hAnsi="Times New Roman"/>
          <w:sz w:val="28"/>
          <w:szCs w:val="28"/>
          <w:lang w:val="ru-RU"/>
        </w:rPr>
        <w:t>ульва</w:t>
      </w:r>
      <w:r>
        <w:rPr>
          <w:rFonts w:hint="default" w:ascii="Times New Roman" w:hAnsi="Times New Roman" w:eastAsia="Calibri"/>
          <w:sz w:val="28"/>
          <w:szCs w:val="28"/>
        </w:rPr>
        <w:t>р Петровский</w:t>
      </w:r>
      <w:r>
        <w:rPr>
          <w:rFonts w:hint="default" w:ascii="Times New Roman" w:hAnsi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eastAsia="Calibri"/>
          <w:sz w:val="28"/>
          <w:szCs w:val="28"/>
        </w:rPr>
        <w:t xml:space="preserve"> д</w:t>
      </w:r>
      <w:r>
        <w:rPr>
          <w:rFonts w:hint="default" w:ascii="Times New Roman" w:hAnsi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Calibri"/>
          <w:sz w:val="28"/>
          <w:szCs w:val="28"/>
        </w:rPr>
        <w:t xml:space="preserve"> 6, корп</w:t>
      </w:r>
      <w:r>
        <w:rPr>
          <w:rFonts w:hint="default" w:ascii="Times New Roman" w:hAnsi="Times New Roman"/>
          <w:sz w:val="28"/>
          <w:szCs w:val="28"/>
          <w:lang w:val="ru-RU"/>
        </w:rPr>
        <w:t>ус</w:t>
      </w:r>
      <w:r>
        <w:rPr>
          <w:rFonts w:hint="default" w:ascii="Times New Roman" w:hAnsi="Times New Roman" w:eastAsia="Calibri"/>
          <w:sz w:val="28"/>
          <w:szCs w:val="28"/>
        </w:rPr>
        <w:t xml:space="preserve">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6640,0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6640,0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 xml:space="preserve">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362,3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5,46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20260300118546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FCF21E9"/>
    <w:rsid w:val="113A191E"/>
    <w:rsid w:val="12C475B4"/>
    <w:rsid w:val="1B6A0F8A"/>
    <w:rsid w:val="226D2547"/>
    <w:rsid w:val="25B11F9C"/>
    <w:rsid w:val="367479D5"/>
    <w:rsid w:val="45ED740E"/>
    <w:rsid w:val="47D70F48"/>
    <w:rsid w:val="58F2089F"/>
    <w:rsid w:val="59717F33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